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2" w:space="2" w:color="000000"/>
        </w:pBdr>
        <w:rPr/>
      </w:pPr>
      <w:r>
        <w:rPr>
          <w:sz w:val="24"/>
          <w:lang w:val="en-GB"/>
        </w:rPr>
        <w:t>The applicant’s sworn statement must be counter-signed by two full members of the Belgian Chamber of Translators and Interpreters. It must include the applicant’s last name, first name and address; state that the translator/interpreter meets the membership conditions, that is, three consecutive years of written translations of 100,000 words a year or three consecutive years of interpreting, consisting of fifty days of interpreting into her/his main target language, plus 30,000 words translated or fifteen days interpreted from each requested source language; and specify whether the applicant works into a foreign language in the case of an interpreter.</w:t>
      </w:r>
    </w:p>
    <w:p>
      <w:pPr>
        <w:pStyle w:val="Normal"/>
        <w:tabs>
          <w:tab w:val="clear" w:pos="708"/>
          <w:tab w:val="left" w:pos="2694" w:leader="none"/>
        </w:tabs>
        <w:ind w:left="0" w:right="864" w:hanging="0"/>
        <w:jc w:val="center"/>
        <w:rPr/>
      </w:pPr>
      <w:r>
        <w:rPr>
          <w:lang w:val="en-GB"/>
        </w:rPr>
        <w:t xml:space="preserve"> </w:t>
      </w:r>
      <w:r>
        <w:rPr>
          <w:rFonts w:ascii="Calibri Light" w:hAnsi="Calibri Light" w:asciiTheme="majorHAnsi" w:hAnsiTheme="majorHAnsi"/>
          <w:b/>
          <w:color w:val="2E74B5" w:themeColor="accent1" w:themeShade="bf"/>
          <w:sz w:val="32"/>
          <w:szCs w:val="24"/>
          <w:lang w:val="en-GB"/>
        </w:rPr>
        <w:t xml:space="preserve">Sworn Statement </w:t>
        <w:br/>
      </w:r>
      <w:r>
        <w:rPr>
          <w:rFonts w:ascii="Calibri Light" w:hAnsi="Calibri Light" w:asciiTheme="majorHAnsi" w:hAnsiTheme="majorHAnsi"/>
          <w:color w:val="2E74B5" w:themeColor="accent1" w:themeShade="bf"/>
          <w:sz w:val="28"/>
          <w:szCs w:val="24"/>
          <w:u w:val="single"/>
          <w:lang w:val="en-GB"/>
        </w:rPr>
        <w:t>about one’s work experience with a view to joining the CBTI/BKVT</w:t>
      </w:r>
    </w:p>
    <w:p>
      <w:pPr>
        <w:pStyle w:val="Normal"/>
        <w:rPr>
          <w:lang w:val="en-GB"/>
        </w:rPr>
      </w:pPr>
      <w:r>
        <w:rPr>
          <w:sz w:val="24"/>
          <w:lang w:val="en-GB"/>
        </w:rPr>
        <w:t xml:space="preserve">The undersigned, </w:t>
      </w:r>
    </w:p>
    <w:p>
      <w:pPr>
        <w:pStyle w:val="Normal"/>
        <w:ind w:firstLine="708"/>
        <w:rPr/>
      </w:pPr>
      <w:r>
        <w:rPr>
          <w:b/>
          <w:sz w:val="28"/>
          <w:lang w:val="en-GB"/>
        </w:rPr>
        <w:t>Nancy Drew</w:t>
      </w:r>
      <w:r>
        <w:rPr>
          <w:sz w:val="28"/>
          <w:lang w:val="en-GB"/>
        </w:rPr>
        <w:t>, (manager of the company XYZ, with registered headquarters at</w:t>
      </w:r>
      <w:r>
        <w:rPr>
          <w:sz w:val="24"/>
          <w:lang w:val="en-GB"/>
        </w:rPr>
        <w:t>)*</w:t>
      </w:r>
    </w:p>
    <w:p>
      <w:pPr>
        <w:pStyle w:val="Normal"/>
        <w:ind w:left="708" w:hanging="0"/>
        <w:rPr>
          <w:lang w:val="en-GB"/>
        </w:rPr>
      </w:pPr>
      <w:r>
        <w:rPr>
          <w:sz w:val="24"/>
          <w:lang w:val="en-GB"/>
        </w:rPr>
        <w:t>[Street address, postal code, city],</w:t>
      </w:r>
    </w:p>
    <w:p>
      <w:pPr>
        <w:pStyle w:val="Normal"/>
        <w:ind w:left="708" w:hanging="0"/>
        <w:rPr/>
      </w:pPr>
      <w:r>
        <w:rPr>
          <w:sz w:val="24"/>
          <w:lang w:val="en-GB"/>
        </w:rPr>
        <w:t>VAT No BE-0999.999.999,</w:t>
      </w:r>
    </w:p>
    <w:p>
      <w:pPr>
        <w:pStyle w:val="Normal"/>
        <w:rPr>
          <w:lang w:val="en-GB"/>
        </w:rPr>
      </w:pPr>
      <w:r>
        <w:rPr>
          <w:sz w:val="24"/>
          <w:lang w:val="en-GB"/>
        </w:rPr>
        <w:t>hereby swears that</w:t>
      </w:r>
    </w:p>
    <w:p>
      <w:pPr>
        <w:pStyle w:val="Normal"/>
        <w:rPr/>
      </w:pPr>
      <w:r>
        <w:rPr>
          <w:sz w:val="24"/>
          <w:lang w:val="en-GB"/>
        </w:rPr>
        <w:t xml:space="preserve">she worked as a </w:t>
      </w:r>
      <w:r>
        <w:rPr>
          <w:b/>
          <w:sz w:val="28"/>
          <w:lang w:val="en-GB"/>
        </w:rPr>
        <w:t>translator</w:t>
      </w:r>
      <w:r>
        <w:rPr>
          <w:sz w:val="28"/>
          <w:lang w:val="en-GB"/>
        </w:rPr>
        <w:t xml:space="preserve"> </w:t>
      </w:r>
      <w:r>
        <w:rPr>
          <w:sz w:val="24"/>
          <w:szCs w:val="24"/>
          <w:lang w:val="en-GB"/>
        </w:rPr>
        <w:t>from 2017 to 2019 inclusive</w:t>
      </w:r>
      <w:r>
        <w:rPr>
          <w:sz w:val="28"/>
          <w:lang w:val="en-GB"/>
        </w:rPr>
        <w:t xml:space="preserve">, </w:t>
      </w:r>
      <w:r>
        <w:rPr>
          <w:sz w:val="24"/>
          <w:lang w:val="en-GB"/>
        </w:rPr>
        <w:t>during which time she translated more than 100,000 words a year into English**. In addition, the candidate states that she translated more than 30,000 words a year from each of her source languages, that is, [</w:t>
      </w:r>
      <w:r>
        <w:rPr>
          <w:sz w:val="24"/>
          <w:lang w:val="en-GB"/>
        </w:rPr>
        <w:t>language 1</w:t>
      </w:r>
      <w:r>
        <w:rPr>
          <w:sz w:val="24"/>
          <w:lang w:val="en-GB"/>
        </w:rPr>
        <w:t>], [</w:t>
      </w:r>
      <w:r>
        <w:rPr>
          <w:sz w:val="24"/>
          <w:lang w:val="en-GB"/>
        </w:rPr>
        <w:t>language 2</w:t>
      </w:r>
      <w:r>
        <w:rPr>
          <w:sz w:val="24"/>
          <w:lang w:val="en-GB"/>
        </w:rPr>
        <w:t>], and [</w:t>
      </w:r>
      <w:r>
        <w:rPr>
          <w:sz w:val="24"/>
          <w:lang w:val="en-GB"/>
        </w:rPr>
        <w:t>language 3</w:t>
      </w:r>
      <w:r>
        <w:rPr>
          <w:sz w:val="24"/>
          <w:lang w:val="en-GB"/>
        </w:rPr>
        <w:t xml:space="preserve">], during this period. </w:t>
      </w:r>
    </w:p>
    <w:p>
      <w:pPr>
        <w:pStyle w:val="Normal"/>
        <w:jc w:val="center"/>
        <w:rPr>
          <w:lang w:val="en-GB"/>
        </w:rPr>
      </w:pPr>
      <w:r>
        <w:rPr>
          <w:sz w:val="24"/>
          <w:lang w:val="en-GB"/>
        </w:rPr>
        <w:t>---oOo---</w:t>
      </w:r>
    </w:p>
    <w:p>
      <w:pPr>
        <w:pStyle w:val="Normal"/>
        <w:rPr/>
      </w:pPr>
      <w:r>
        <w:rPr>
          <w:sz w:val="24"/>
          <w:lang w:val="en-GB"/>
        </w:rPr>
        <w:t xml:space="preserve">she worked as a </w:t>
      </w:r>
      <w:r>
        <w:rPr>
          <w:b/>
          <w:bCs/>
          <w:sz w:val="28"/>
          <w:szCs w:val="28"/>
          <w:lang w:val="en-GB"/>
        </w:rPr>
        <w:t>conference</w:t>
      </w:r>
      <w:r>
        <w:rPr>
          <w:sz w:val="24"/>
          <w:lang w:val="en-GB"/>
        </w:rPr>
        <w:t xml:space="preserve"> </w:t>
      </w:r>
      <w:r>
        <w:rPr>
          <w:b/>
          <w:bCs/>
          <w:sz w:val="28"/>
          <w:szCs w:val="28"/>
          <w:lang w:val="en-GB"/>
        </w:rPr>
        <w:t>interpreter</w:t>
      </w:r>
      <w:r>
        <w:rPr>
          <w:sz w:val="24"/>
          <w:lang w:val="en-GB"/>
        </w:rPr>
        <w:t xml:space="preserve"> from 2017 to 2019 inclusive, during which time s/he interpreted more than fifty (50) days a year into English*. She also states that she worked more than fifteen (15) days a year </w:t>
      </w:r>
      <w:r>
        <w:rPr>
          <w:b/>
          <w:bCs/>
          <w:sz w:val="24"/>
          <w:lang w:val="en-GB"/>
        </w:rPr>
        <w:t>into her</w:t>
      </w:r>
      <w:r>
        <w:rPr>
          <w:sz w:val="24"/>
          <w:lang w:val="en-GB"/>
        </w:rPr>
        <w:t xml:space="preserve"> </w:t>
      </w:r>
      <w:r>
        <w:rPr>
          <w:b/>
          <w:bCs/>
          <w:sz w:val="24"/>
          <w:lang w:val="en-GB"/>
        </w:rPr>
        <w:t>active foreign language</w:t>
      </w:r>
      <w:r>
        <w:rPr>
          <w:sz w:val="24"/>
          <w:lang w:val="en-GB"/>
        </w:rPr>
        <w:t xml:space="preserve"> ([first foreign language]) and more than fifteen (15) days a year from each of her source languages, that is, [language 1], [language 2], and [language 3]***, during this period. </w:t>
      </w:r>
    </w:p>
    <w:p>
      <w:pPr>
        <w:pStyle w:val="Normal"/>
        <w:rPr>
          <w:sz w:val="24"/>
          <w:lang w:val="en-GB"/>
        </w:rPr>
      </w:pPr>
      <w:r>
        <w:rPr>
          <w:sz w:val="24"/>
          <w:lang w:val="en-GB"/>
        </w:rPr>
      </w:r>
    </w:p>
    <w:p>
      <w:pPr>
        <w:pStyle w:val="Normal"/>
        <w:ind w:left="1416" w:hanging="0"/>
        <w:rPr/>
      </w:pPr>
      <w:r>
        <w:rPr>
          <w:sz w:val="24"/>
          <w:lang w:val="en-GB"/>
        </w:rPr>
        <w:t>Done in Brussels on this 1</w:t>
      </w:r>
      <w:r>
        <w:rPr>
          <w:sz w:val="24"/>
          <w:vertAlign w:val="superscript"/>
          <w:lang w:val="en-GB"/>
        </w:rPr>
        <w:t>st</w:t>
      </w:r>
      <w:r>
        <w:rPr>
          <w:sz w:val="24"/>
          <w:lang w:val="en-GB"/>
        </w:rPr>
        <w:t xml:space="preserve"> day of January 2020</w:t>
        <w:br/>
        <w:br/>
        <w:t>signature preceded by the hand-written statement “read and approved”</w:t>
        <w:br/>
        <w:t>[Name]</w:t>
      </w:r>
    </w:p>
    <w:p>
      <w:pPr>
        <w:pStyle w:val="Normal"/>
        <w:rPr>
          <w:sz w:val="24"/>
          <w:lang w:val="en-GB"/>
        </w:rPr>
      </w:pPr>
      <w:r>
        <w:rPr>
          <w:sz w:val="24"/>
          <w:lang w:val="en-GB"/>
        </w:rPr>
      </w:r>
    </w:p>
    <w:p>
      <w:pPr>
        <w:pStyle w:val="Normal"/>
        <w:rPr/>
      </w:pPr>
      <w:r>
        <w:rPr>
          <w:sz w:val="24"/>
          <w:lang w:val="en-GB"/>
        </w:rPr>
        <w:t>This sworn statement is hereby confirmed by two full members of the CBTI/BKVT, namely, [person 1] and [person 2].</w:t>
      </w:r>
    </w:p>
    <w:p>
      <w:pPr>
        <w:pStyle w:val="Normal"/>
        <w:rPr>
          <w:sz w:val="24"/>
          <w:lang w:val="en-GB"/>
        </w:rPr>
      </w:pPr>
      <w:r>
        <w:rPr>
          <w:sz w:val="24"/>
          <w:lang w:val="en-GB"/>
        </w:rPr>
      </w:r>
    </w:p>
    <w:p>
      <w:pPr>
        <w:pStyle w:val="Normal"/>
        <w:ind w:left="1416" w:hanging="0"/>
        <w:rPr/>
      </w:pPr>
      <w:r>
        <w:rPr>
          <w:sz w:val="24"/>
          <w:lang w:val="en-GB"/>
        </w:rPr>
        <w:t xml:space="preserve">signatures preceded by the hand-written </w:t>
      </w:r>
      <w:r>
        <w:rPr>
          <w:sz w:val="24"/>
          <w:lang w:val="en-GB"/>
        </w:rPr>
        <w:t>words</w:t>
      </w:r>
      <w:r>
        <w:rPr>
          <w:sz w:val="24"/>
          <w:lang w:val="en-GB"/>
        </w:rPr>
        <w:t xml:space="preserve"> “read and approved”</w:t>
      </w:r>
    </w:p>
    <w:p>
      <w:pPr>
        <w:pStyle w:val="Normal"/>
        <w:ind w:left="1416" w:hanging="0"/>
        <w:rPr>
          <w:lang w:val="en-GB"/>
        </w:rPr>
      </w:pPr>
      <w:r>
        <w:rPr>
          <w:sz w:val="24"/>
          <w:lang w:val="en-GB"/>
        </w:rPr>
        <w:br/>
        <w:t>[name 1]</w:t>
        <w:tab/>
        <w:tab/>
        <w:tab/>
        <w:t>[name 2]</w:t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Note: If it is difficult for you to get the members’ signatures, they may send confirmation e-mails for inclusion in your application file. </w:t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      </w:t>
      </w:r>
      <w:r>
        <w:rPr>
          <w:sz w:val="20"/>
          <w:szCs w:val="20"/>
          <w:lang w:val="en-GB"/>
        </w:rPr>
        <w:t>*If applicable.</w:t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   </w:t>
      </w:r>
      <w:r>
        <w:rPr>
          <w:sz w:val="20"/>
          <w:szCs w:val="20"/>
          <w:lang w:val="en-GB"/>
        </w:rPr>
        <w:t>**Replace English with your mother tongue if applicable.</w:t>
      </w:r>
    </w:p>
    <w:p>
      <w:pPr>
        <w:pStyle w:val="Normal"/>
        <w:spacing w:before="0" w:after="120"/>
        <w:rPr/>
      </w:pPr>
      <w:r>
        <w:rPr>
          <w:sz w:val="20"/>
          <w:szCs w:val="20"/>
          <w:lang w:val="en-GB"/>
        </w:rPr>
        <w:t>***Add as many passive languages as necessary.</w:t>
      </w:r>
    </w:p>
    <w:sectPr>
      <w:type w:val="nextPage"/>
      <w:pgSz w:w="11906" w:h="16838"/>
      <w:pgMar w:left="1701" w:right="1134" w:header="0" w:top="28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 San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7"/>
  <w:trackRevision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0" w:before="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itationintenseCar" w:customStyle="1">
    <w:name w:val="Citation intense Car"/>
    <w:basedOn w:val="DefaultParagraphFont"/>
    <w:link w:val="Citationintense"/>
    <w:uiPriority w:val="30"/>
    <w:qFormat/>
    <w:rsid w:val="00bc29e1"/>
    <w:rPr>
      <w:rFonts w:ascii="Open Sans" w:hAnsi="Open Sans" w:eastAsia="Times New Roman" w:cs="Open Sans"/>
      <w:i/>
      <w:iCs/>
      <w:color w:val="5B9BD5" w:themeColor="accent1"/>
      <w:sz w:val="20"/>
      <w:szCs w:val="20"/>
      <w:lang w:eastAsia="fr-B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94504b"/>
    <w:rPr>
      <w:rFonts w:ascii="Times New Roman" w:hAnsi="Times New Roman" w:cs="Times New Roman"/>
      <w:sz w:val="18"/>
      <w:szCs w:val="18"/>
    </w:rPr>
  </w:style>
  <w:style w:type="character" w:styleId="Caractresdenotedebasdepage">
    <w:name w:val="Caractères de note de bas de page"/>
    <w:qFormat/>
    <w:rPr/>
  </w:style>
  <w:style w:type="character" w:styleId="Ancredenotedebasdepage">
    <w:name w:val="Ancre de note de bas de page"/>
    <w:rPr>
      <w:vertAlign w:val="superscript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bc29e1"/>
    <w:pPr>
      <w:pBdr>
        <w:top w:val="single" w:sz="4" w:space="10" w:color="5B9BD5"/>
        <w:bottom w:val="single" w:sz="4" w:space="10" w:color="5B9BD5"/>
      </w:pBdr>
      <w:spacing w:lineRule="auto" w:line="240" w:before="360" w:after="360"/>
      <w:ind w:left="864" w:right="864" w:hanging="0"/>
      <w:jc w:val="center"/>
    </w:pPr>
    <w:rPr>
      <w:rFonts w:ascii="Open Sans" w:hAnsi="Open Sans" w:eastAsia="Times New Roman" w:cs="Open Sans"/>
      <w:i/>
      <w:iCs/>
      <w:color w:val="5B9BD5" w:themeColor="accent1"/>
      <w:sz w:val="20"/>
      <w:szCs w:val="20"/>
      <w:lang w:eastAsia="fr-BE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94504b"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4E49D302F42428AD5F84741DB7ADB" ma:contentTypeVersion="10" ma:contentTypeDescription="Een nieuw document maken." ma:contentTypeScope="" ma:versionID="ea3ddf06ec473fb491dc579ef4aefb61">
  <xsd:schema xmlns:xsd="http://www.w3.org/2001/XMLSchema" xmlns:xs="http://www.w3.org/2001/XMLSchema" xmlns:p="http://schemas.microsoft.com/office/2006/metadata/properties" xmlns:ns2="6f6bc679-6b3d-4f5b-9c70-ba5199667f0d" targetNamespace="http://schemas.microsoft.com/office/2006/metadata/properties" ma:root="true" ma:fieldsID="a7583665b498a3739a458eb4ecfda521" ns2:_="">
    <xsd:import namespace="6f6bc679-6b3d-4f5b-9c70-ba5199667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c679-6b3d-4f5b-9c70-ba5199667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DA73D7-0487-4311-9D85-0465C352B998}"/>
</file>

<file path=customXml/itemProps2.xml><?xml version="1.0" encoding="utf-8"?>
<ds:datastoreItem xmlns:ds="http://schemas.openxmlformats.org/officeDocument/2006/customXml" ds:itemID="{74BF0719-9516-4B2B-B71D-407D930428F5}"/>
</file>

<file path=customXml/itemProps3.xml><?xml version="1.0" encoding="utf-8"?>
<ds:datastoreItem xmlns:ds="http://schemas.openxmlformats.org/officeDocument/2006/customXml" ds:itemID="{00B49C72-65FA-4CC0-BCC3-9A81CF848D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LibreOffice/6.1.6.3$Windows_X86_64 LibreOffice_project/5896ab1714085361c45cf540f76f60673dd96a72</Application>
  <Pages>1</Pages>
  <Words>355</Words>
  <Characters>1911</Characters>
  <CharactersWithSpaces>2266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2020-05-03T12:55:00Z</dcterms:created>
  <dc:creator>Max De Brouwer</dc:creator>
  <dc:description/>
  <dc:language>en-US</dc:language>
  <cp:lastModifiedBy/>
  <dcterms:modified xsi:type="dcterms:W3CDTF">2020-05-11T21:03:40Z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0x010100CD94E49D302F42428AD5F84741DB7ADB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