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D52" w:rsidRPr="008A7CE1" w:rsidRDefault="00F10991" w:rsidP="001861FD">
      <w:pPr>
        <w:tabs>
          <w:tab w:val="left" w:pos="4678"/>
        </w:tabs>
        <w:rPr>
          <w:sz w:val="24"/>
          <w:lang w:val="de-DE"/>
        </w:rPr>
      </w:pPr>
      <w:r w:rsidRPr="001861FD">
        <w:rPr>
          <w:sz w:val="24"/>
          <w:lang w:val="de-DE"/>
        </w:rPr>
        <w:t>Die ehrenwörtliche Erklärung des</w:t>
      </w:r>
      <w:r w:rsidR="00DE490F" w:rsidRPr="001861FD">
        <w:rPr>
          <w:sz w:val="24"/>
          <w:lang w:val="de-DE"/>
        </w:rPr>
        <w:t xml:space="preserve">/der </w:t>
      </w:r>
      <w:r w:rsidRPr="001861FD">
        <w:rPr>
          <w:sz w:val="24"/>
          <w:lang w:val="de-DE"/>
        </w:rPr>
        <w:t>Antragstelle</w:t>
      </w:r>
      <w:r w:rsidR="00DE490F" w:rsidRPr="001861FD">
        <w:rPr>
          <w:sz w:val="24"/>
          <w:lang w:val="de-DE"/>
        </w:rPr>
        <w:t xml:space="preserve">nden </w:t>
      </w:r>
      <w:r w:rsidRPr="001861FD">
        <w:rPr>
          <w:sz w:val="24"/>
          <w:lang w:val="de-DE"/>
        </w:rPr>
        <w:t xml:space="preserve">muss von zwei ordentlichen Mitgliedern der BKVT/CBTI gegengezeichnet werden </w:t>
      </w:r>
      <w:r w:rsidR="00DE490F" w:rsidRPr="001861FD">
        <w:rPr>
          <w:sz w:val="24"/>
          <w:lang w:val="de-DE"/>
        </w:rPr>
        <w:t>sowie</w:t>
      </w:r>
      <w:r w:rsidRPr="001861FD">
        <w:rPr>
          <w:sz w:val="24"/>
          <w:lang w:val="de-DE"/>
        </w:rPr>
        <w:t xml:space="preserve"> </w:t>
      </w:r>
      <w:r w:rsidR="009018D4" w:rsidRPr="001861FD">
        <w:rPr>
          <w:sz w:val="24"/>
          <w:lang w:val="de-DE"/>
        </w:rPr>
        <w:t xml:space="preserve">den </w:t>
      </w:r>
      <w:r w:rsidRPr="001861FD">
        <w:rPr>
          <w:sz w:val="24"/>
          <w:lang w:val="de-DE"/>
        </w:rPr>
        <w:t>Name</w:t>
      </w:r>
      <w:r w:rsidR="009018D4" w:rsidRPr="001861FD">
        <w:rPr>
          <w:sz w:val="24"/>
          <w:lang w:val="de-DE"/>
        </w:rPr>
        <w:t>n</w:t>
      </w:r>
      <w:r w:rsidRPr="001861FD">
        <w:rPr>
          <w:sz w:val="24"/>
          <w:lang w:val="de-DE"/>
        </w:rPr>
        <w:t>, Vor</w:t>
      </w:r>
      <w:r w:rsidR="002C4626" w:rsidRPr="001861FD">
        <w:rPr>
          <w:sz w:val="24"/>
          <w:lang w:val="de-DE"/>
        </w:rPr>
        <w:t>na</w:t>
      </w:r>
      <w:r w:rsidRPr="001861FD">
        <w:rPr>
          <w:sz w:val="24"/>
          <w:lang w:val="de-DE"/>
        </w:rPr>
        <w:t>me</w:t>
      </w:r>
      <w:r w:rsidR="009018D4" w:rsidRPr="001861FD">
        <w:rPr>
          <w:sz w:val="24"/>
          <w:lang w:val="de-DE"/>
        </w:rPr>
        <w:t>n</w:t>
      </w:r>
      <w:r w:rsidRPr="001861FD">
        <w:rPr>
          <w:sz w:val="24"/>
          <w:lang w:val="de-DE"/>
        </w:rPr>
        <w:t xml:space="preserve"> und </w:t>
      </w:r>
      <w:r w:rsidR="009018D4" w:rsidRPr="001861FD">
        <w:rPr>
          <w:sz w:val="24"/>
          <w:lang w:val="de-DE"/>
        </w:rPr>
        <w:t xml:space="preserve">die </w:t>
      </w:r>
      <w:r w:rsidRPr="001861FD">
        <w:rPr>
          <w:sz w:val="24"/>
          <w:lang w:val="de-DE"/>
        </w:rPr>
        <w:t>Anschrift des</w:t>
      </w:r>
      <w:r w:rsidR="002C4626" w:rsidRPr="001861FD">
        <w:rPr>
          <w:sz w:val="24"/>
          <w:lang w:val="de-DE"/>
        </w:rPr>
        <w:t>/der Antragstellenden</w:t>
      </w:r>
      <w:r w:rsidRPr="001861FD">
        <w:rPr>
          <w:sz w:val="24"/>
          <w:lang w:val="de-DE"/>
        </w:rPr>
        <w:t xml:space="preserve"> enthalten.</w:t>
      </w:r>
      <w:r w:rsidR="0094504B" w:rsidRPr="008A7CE1">
        <w:rPr>
          <w:sz w:val="24"/>
          <w:lang w:val="de-DE"/>
        </w:rPr>
        <w:t xml:space="preserve"> </w:t>
      </w:r>
      <w:r w:rsidRPr="001861FD">
        <w:rPr>
          <w:sz w:val="24"/>
          <w:lang w:val="de-DE"/>
        </w:rPr>
        <w:t xml:space="preserve">In </w:t>
      </w:r>
      <w:r w:rsidR="009018D4" w:rsidRPr="001861FD">
        <w:rPr>
          <w:sz w:val="24"/>
          <w:lang w:val="de-DE"/>
        </w:rPr>
        <w:t xml:space="preserve">der Erklärung muss </w:t>
      </w:r>
      <w:r w:rsidR="00EF3A37">
        <w:rPr>
          <w:sz w:val="24"/>
          <w:lang w:val="de-DE"/>
        </w:rPr>
        <w:t>aufgeführt</w:t>
      </w:r>
      <w:r w:rsidR="009018D4" w:rsidRPr="001861FD">
        <w:rPr>
          <w:sz w:val="24"/>
          <w:lang w:val="de-DE"/>
        </w:rPr>
        <w:t xml:space="preserve"> werden</w:t>
      </w:r>
      <w:r w:rsidRPr="001861FD">
        <w:rPr>
          <w:sz w:val="24"/>
          <w:lang w:val="de-DE"/>
        </w:rPr>
        <w:t>, dass der</w:t>
      </w:r>
      <w:r w:rsidR="002C4626" w:rsidRPr="001861FD">
        <w:rPr>
          <w:sz w:val="24"/>
          <w:lang w:val="de-DE"/>
        </w:rPr>
        <w:t>/die Antragstellende</w:t>
      </w:r>
      <w:r w:rsidRPr="001861FD">
        <w:rPr>
          <w:sz w:val="24"/>
          <w:lang w:val="de-DE"/>
        </w:rPr>
        <w:t xml:space="preserve"> die Aufnahmebedin</w:t>
      </w:r>
      <w:r w:rsidR="00DE490F" w:rsidRPr="001861FD">
        <w:rPr>
          <w:sz w:val="24"/>
          <w:lang w:val="de-DE"/>
        </w:rPr>
        <w:t>g</w:t>
      </w:r>
      <w:r w:rsidRPr="001861FD">
        <w:rPr>
          <w:sz w:val="24"/>
          <w:lang w:val="de-DE"/>
        </w:rPr>
        <w:t>ungen erfüllt, d. h. drei aufeinanderfolgende Jahre</w:t>
      </w:r>
      <w:r w:rsidR="00DE490F" w:rsidRPr="001861FD">
        <w:rPr>
          <w:sz w:val="24"/>
          <w:lang w:val="de-DE"/>
        </w:rPr>
        <w:t>n</w:t>
      </w:r>
      <w:r w:rsidRPr="001861FD">
        <w:rPr>
          <w:sz w:val="24"/>
          <w:lang w:val="de-DE"/>
        </w:rPr>
        <w:t xml:space="preserve"> mit jeweils 100 000 übersetzten Wörtern oder drei aufeinanderfolgende Jahre </w:t>
      </w:r>
      <w:r w:rsidRPr="00D30606">
        <w:rPr>
          <w:sz w:val="24"/>
          <w:lang w:val="de-DE"/>
        </w:rPr>
        <w:t>mit jeweils 50 Do</w:t>
      </w:r>
      <w:r w:rsidRPr="001861FD">
        <w:rPr>
          <w:sz w:val="24"/>
          <w:lang w:val="de-DE"/>
        </w:rPr>
        <w:t xml:space="preserve">lmetschtagen </w:t>
      </w:r>
      <w:r w:rsidRPr="00275A1E">
        <w:rPr>
          <w:sz w:val="24"/>
          <w:lang w:val="de-DE"/>
        </w:rPr>
        <w:t>in eine Hauptzielsprache sowie für jedes dieser Jahre</w:t>
      </w:r>
      <w:r w:rsidR="00CA126A">
        <w:rPr>
          <w:sz w:val="24"/>
          <w:lang w:val="de-DE"/>
        </w:rPr>
        <w:t xml:space="preserve"> jeweils</w:t>
      </w:r>
      <w:r w:rsidRPr="00275A1E">
        <w:rPr>
          <w:sz w:val="24"/>
          <w:lang w:val="de-DE"/>
        </w:rPr>
        <w:t xml:space="preserve"> 30.000 übersetzte Wörter oder 15 Dolmetschtage</w:t>
      </w:r>
      <w:r w:rsidR="009018D4" w:rsidRPr="00275A1E">
        <w:rPr>
          <w:sz w:val="24"/>
          <w:lang w:val="de-DE"/>
        </w:rPr>
        <w:t xml:space="preserve"> aus</w:t>
      </w:r>
      <w:r w:rsidRPr="00275A1E">
        <w:rPr>
          <w:sz w:val="24"/>
          <w:lang w:val="de-DE"/>
        </w:rPr>
        <w:t xml:space="preserve"> jeder beantragten Ausgangssprache und bei Dolmetschern für </w:t>
      </w:r>
      <w:r w:rsidR="009038D3" w:rsidRPr="00275A1E">
        <w:rPr>
          <w:sz w:val="24"/>
          <w:lang w:val="de-DE"/>
        </w:rPr>
        <w:t>d</w:t>
      </w:r>
      <w:r w:rsidR="009038D3" w:rsidRPr="001861FD">
        <w:rPr>
          <w:sz w:val="24"/>
          <w:lang w:val="de-DE"/>
        </w:rPr>
        <w:t xml:space="preserve">ie </w:t>
      </w:r>
      <w:r w:rsidRPr="001861FD">
        <w:rPr>
          <w:sz w:val="24"/>
          <w:lang w:val="de-DE"/>
        </w:rPr>
        <w:t>eventuelle</w:t>
      </w:r>
      <w:r w:rsidR="009038D3" w:rsidRPr="001861FD">
        <w:rPr>
          <w:lang w:val="de-DE"/>
        </w:rPr>
        <w:t>n Retoursprachen</w:t>
      </w:r>
      <w:r w:rsidRPr="001861FD">
        <w:rPr>
          <w:sz w:val="24"/>
          <w:lang w:val="de-DE"/>
        </w:rPr>
        <w:t>.</w:t>
      </w:r>
    </w:p>
    <w:p w:rsidR="00491AE0" w:rsidRPr="008A7CE1" w:rsidRDefault="00491AE0" w:rsidP="00491AE0">
      <w:pPr>
        <w:rPr>
          <w:sz w:val="20"/>
          <w:lang w:val="de-DE" w:eastAsia="fr-BE"/>
        </w:rPr>
      </w:pPr>
    </w:p>
    <w:p w:rsidR="00696447" w:rsidRPr="008A7CE1" w:rsidRDefault="00DB69F1" w:rsidP="001861FD">
      <w:pPr>
        <w:pStyle w:val="Citationintense"/>
        <w:pBdr>
          <w:top w:val="none" w:sz="0" w:space="0" w:color="auto"/>
          <w:bottom w:val="none" w:sz="0" w:space="0" w:color="auto"/>
        </w:pBdr>
        <w:tabs>
          <w:tab w:val="left" w:pos="2694"/>
        </w:tabs>
        <w:ind w:left="0"/>
        <w:rPr>
          <w:color w:val="auto"/>
          <w:sz w:val="28"/>
          <w:lang w:val="de-DE"/>
        </w:rPr>
      </w:pPr>
      <w:r w:rsidRPr="001861FD">
        <w:rPr>
          <w:rFonts w:asciiTheme="majorHAnsi" w:hAnsiTheme="majorHAnsi"/>
          <w:b/>
          <w:noProof w:val="0"/>
          <w:color w:val="2E74B5" w:themeColor="accent1" w:themeShade="BF"/>
          <w:sz w:val="32"/>
          <w:szCs w:val="24"/>
          <w:lang w:val="de-DE"/>
        </w:rPr>
        <w:t>Ehrenwörtliche Erklärung</w:t>
      </w:r>
      <w:r w:rsidR="00696447" w:rsidRPr="008A7CE1">
        <w:rPr>
          <w:rFonts w:asciiTheme="majorHAnsi" w:hAnsiTheme="majorHAnsi"/>
          <w:b/>
          <w:color w:val="auto"/>
          <w:sz w:val="32"/>
          <w:szCs w:val="24"/>
          <w:lang w:val="de-DE"/>
        </w:rPr>
        <w:t xml:space="preserve"> </w:t>
      </w:r>
      <w:r w:rsidR="00696447" w:rsidRPr="008A7CE1">
        <w:rPr>
          <w:rFonts w:asciiTheme="majorHAnsi" w:hAnsiTheme="majorHAnsi"/>
          <w:b/>
          <w:color w:val="2E74B5" w:themeColor="accent1" w:themeShade="BF"/>
          <w:sz w:val="32"/>
          <w:szCs w:val="24"/>
          <w:lang w:val="de-DE"/>
        </w:rPr>
        <w:br/>
      </w:r>
      <w:r w:rsidRPr="001861FD">
        <w:rPr>
          <w:rFonts w:asciiTheme="majorHAnsi" w:hAnsiTheme="majorHAnsi"/>
          <w:noProof w:val="0"/>
          <w:color w:val="2E74B5" w:themeColor="accent1" w:themeShade="BF"/>
          <w:sz w:val="28"/>
          <w:szCs w:val="24"/>
          <w:lang w:val="de-DE"/>
        </w:rPr>
        <w:t>zur beruflichen Tätigkeit im</w:t>
      </w:r>
      <w:r w:rsidR="00FF3D62" w:rsidRPr="001861FD">
        <w:rPr>
          <w:rFonts w:asciiTheme="majorHAnsi" w:hAnsiTheme="majorHAnsi"/>
          <w:noProof w:val="0"/>
          <w:color w:val="2E74B5" w:themeColor="accent1" w:themeShade="BF"/>
          <w:sz w:val="28"/>
          <w:szCs w:val="24"/>
          <w:lang w:val="de-DE"/>
        </w:rPr>
        <w:t xml:space="preserve"> Rahmen der Beantragung der </w:t>
      </w:r>
      <w:r w:rsidR="002C7536">
        <w:rPr>
          <w:rFonts w:asciiTheme="majorHAnsi" w:hAnsiTheme="majorHAnsi"/>
          <w:noProof w:val="0"/>
          <w:color w:val="2E74B5" w:themeColor="accent1" w:themeShade="BF"/>
          <w:sz w:val="28"/>
          <w:szCs w:val="24"/>
          <w:lang w:val="de-DE"/>
        </w:rPr>
        <w:t>Aufnahme in die</w:t>
      </w:r>
      <w:r w:rsidR="002C4626" w:rsidRPr="001861FD">
        <w:rPr>
          <w:rFonts w:asciiTheme="majorHAnsi" w:hAnsiTheme="majorHAnsi"/>
          <w:noProof w:val="0"/>
          <w:color w:val="2E74B5" w:themeColor="accent1" w:themeShade="BF"/>
          <w:sz w:val="28"/>
          <w:szCs w:val="24"/>
          <w:lang w:val="de-DE"/>
        </w:rPr>
        <w:t xml:space="preserve"> </w:t>
      </w:r>
      <w:r w:rsidR="008B6A7F" w:rsidRPr="001861FD">
        <w:rPr>
          <w:rFonts w:asciiTheme="majorHAnsi" w:hAnsiTheme="majorHAnsi"/>
          <w:noProof w:val="0"/>
          <w:color w:val="2E74B5" w:themeColor="accent1" w:themeShade="BF"/>
          <w:sz w:val="28"/>
          <w:szCs w:val="24"/>
          <w:lang w:val="de-DE"/>
        </w:rPr>
        <w:t>BKVT/CBTI</w:t>
      </w:r>
    </w:p>
    <w:p w:rsidR="00FC4F2B" w:rsidRPr="008A7CE1" w:rsidRDefault="008B6A7F" w:rsidP="001861FD">
      <w:pPr>
        <w:rPr>
          <w:sz w:val="24"/>
          <w:lang w:val="de-DE"/>
        </w:rPr>
      </w:pPr>
      <w:r w:rsidRPr="001861FD">
        <w:rPr>
          <w:sz w:val="24"/>
          <w:lang w:val="de-DE"/>
        </w:rPr>
        <w:t>Hiermit erkläre ich,</w:t>
      </w:r>
      <w:r w:rsidR="00570E67" w:rsidRPr="008A7CE1">
        <w:rPr>
          <w:sz w:val="24"/>
          <w:lang w:val="de-DE"/>
        </w:rPr>
        <w:t xml:space="preserve"> </w:t>
      </w:r>
    </w:p>
    <w:p w:rsidR="00570E67" w:rsidRPr="008A7CE1" w:rsidRDefault="008B6A7F" w:rsidP="001861FD">
      <w:pPr>
        <w:ind w:firstLine="708"/>
        <w:rPr>
          <w:sz w:val="28"/>
          <w:lang w:val="de-DE"/>
        </w:rPr>
      </w:pPr>
      <w:r w:rsidRPr="001861FD">
        <w:rPr>
          <w:b/>
          <w:sz w:val="28"/>
          <w:lang w:val="de-DE"/>
        </w:rPr>
        <w:t>Jeanne Bonneau</w:t>
      </w:r>
      <w:r w:rsidR="008A7CE1">
        <w:rPr>
          <w:b/>
          <w:sz w:val="28"/>
          <w:lang w:val="de-DE"/>
        </w:rPr>
        <w:t>*</w:t>
      </w:r>
      <w:r w:rsidR="009018D4" w:rsidRPr="001861FD">
        <w:rPr>
          <w:sz w:val="28"/>
          <w:lang w:val="de-DE"/>
        </w:rPr>
        <w:t xml:space="preserve"> (Geschäftsführer</w:t>
      </w:r>
      <w:r w:rsidRPr="001861FD">
        <w:rPr>
          <w:sz w:val="28"/>
          <w:lang w:val="de-DE"/>
        </w:rPr>
        <w:t>in der Traduc GmbH</w:t>
      </w:r>
      <w:r w:rsidR="008A7CE1">
        <w:rPr>
          <w:sz w:val="28"/>
          <w:lang w:val="de-DE"/>
        </w:rPr>
        <w:t>*</w:t>
      </w:r>
      <w:r w:rsidRPr="001861FD">
        <w:rPr>
          <w:sz w:val="28"/>
          <w:lang w:val="de-DE"/>
        </w:rPr>
        <w:t xml:space="preserve"> mit Sitz in</w:t>
      </w:r>
      <w:r w:rsidRPr="001861FD">
        <w:rPr>
          <w:sz w:val="24"/>
          <w:lang w:val="de-DE"/>
        </w:rPr>
        <w:t>)</w:t>
      </w:r>
      <w:r w:rsidR="00444940" w:rsidRPr="001861FD">
        <w:rPr>
          <w:sz w:val="24"/>
          <w:lang w:val="de-DE"/>
        </w:rPr>
        <w:t>,</w:t>
      </w:r>
    </w:p>
    <w:p w:rsidR="00570E67" w:rsidRPr="001861FD" w:rsidRDefault="008B6A7F" w:rsidP="001861FD">
      <w:pPr>
        <w:ind w:left="708"/>
        <w:rPr>
          <w:sz w:val="24"/>
        </w:rPr>
      </w:pPr>
      <w:r w:rsidRPr="008A7CE1">
        <w:rPr>
          <w:sz w:val="24"/>
        </w:rPr>
        <w:t>100, rue de la Traduction in B-1000 Brüssel</w:t>
      </w:r>
      <w:r w:rsidR="008A7CE1">
        <w:rPr>
          <w:sz w:val="24"/>
        </w:rPr>
        <w:t>*</w:t>
      </w:r>
      <w:r w:rsidRPr="008A7CE1">
        <w:rPr>
          <w:sz w:val="24"/>
        </w:rPr>
        <w:t>,</w:t>
      </w:r>
    </w:p>
    <w:p w:rsidR="005407C0" w:rsidRPr="008A7CE1" w:rsidRDefault="000263B5" w:rsidP="001861FD">
      <w:pPr>
        <w:ind w:left="708"/>
        <w:rPr>
          <w:sz w:val="24"/>
          <w:lang w:val="de-DE"/>
        </w:rPr>
      </w:pPr>
      <w:r w:rsidRPr="001861FD">
        <w:rPr>
          <w:sz w:val="24"/>
          <w:lang w:val="de-DE"/>
        </w:rPr>
        <w:t>MWSt.-</w:t>
      </w:r>
      <w:r w:rsidR="008B6A7F" w:rsidRPr="001861FD">
        <w:rPr>
          <w:sz w:val="24"/>
          <w:lang w:val="de-DE"/>
        </w:rPr>
        <w:t>Nr. BE-0999.999.999</w:t>
      </w:r>
      <w:r w:rsidR="008A7CE1">
        <w:rPr>
          <w:sz w:val="24"/>
          <w:lang w:val="de-DE"/>
        </w:rPr>
        <w:t>*</w:t>
      </w:r>
    </w:p>
    <w:p w:rsidR="00FC4F2B" w:rsidRPr="008A7CE1" w:rsidRDefault="008B6A7F" w:rsidP="001861FD">
      <w:pPr>
        <w:rPr>
          <w:sz w:val="24"/>
          <w:lang w:val="de-DE"/>
        </w:rPr>
      </w:pPr>
      <w:r w:rsidRPr="001861FD">
        <w:rPr>
          <w:sz w:val="24"/>
          <w:lang w:val="de-DE"/>
        </w:rPr>
        <w:t>ehrenwörtlich,</w:t>
      </w:r>
    </w:p>
    <w:p w:rsidR="00E429CF" w:rsidRPr="008A7CE1" w:rsidRDefault="008B6A7F" w:rsidP="001861FD">
      <w:pPr>
        <w:rPr>
          <w:sz w:val="24"/>
          <w:lang w:val="de-DE"/>
        </w:rPr>
      </w:pPr>
      <w:r w:rsidRPr="001861FD">
        <w:rPr>
          <w:sz w:val="24"/>
          <w:lang w:val="de-DE"/>
        </w:rPr>
        <w:t xml:space="preserve">dass ich </w:t>
      </w:r>
      <w:r w:rsidR="00B25861" w:rsidRPr="001861FD">
        <w:rPr>
          <w:sz w:val="24"/>
          <w:lang w:val="de-DE"/>
        </w:rPr>
        <w:t>in den Jahren von</w:t>
      </w:r>
      <w:r w:rsidRPr="001861FD">
        <w:rPr>
          <w:sz w:val="24"/>
          <w:lang w:val="de-DE"/>
        </w:rPr>
        <w:t xml:space="preserve"> 2017</w:t>
      </w:r>
      <w:r w:rsidR="008A7CE1">
        <w:rPr>
          <w:sz w:val="24"/>
          <w:lang w:val="de-DE"/>
        </w:rPr>
        <w:t>*</w:t>
      </w:r>
      <w:r w:rsidRPr="001861FD">
        <w:rPr>
          <w:sz w:val="24"/>
          <w:lang w:val="de-DE"/>
        </w:rPr>
        <w:t xml:space="preserve"> </w:t>
      </w:r>
      <w:r w:rsidR="00B25861" w:rsidRPr="001861FD">
        <w:rPr>
          <w:sz w:val="24"/>
          <w:lang w:val="de-DE"/>
        </w:rPr>
        <w:t>bis</w:t>
      </w:r>
      <w:r w:rsidRPr="001861FD">
        <w:rPr>
          <w:sz w:val="24"/>
          <w:lang w:val="de-DE"/>
        </w:rPr>
        <w:t xml:space="preserve"> 2019</w:t>
      </w:r>
      <w:r w:rsidR="008A7CE1">
        <w:rPr>
          <w:sz w:val="24"/>
          <w:lang w:val="de-DE"/>
        </w:rPr>
        <w:t>*</w:t>
      </w:r>
      <w:r w:rsidRPr="001861FD">
        <w:rPr>
          <w:sz w:val="24"/>
          <w:lang w:val="de-DE"/>
        </w:rPr>
        <w:t xml:space="preserve"> als </w:t>
      </w:r>
      <w:r w:rsidRPr="001861FD">
        <w:rPr>
          <w:b/>
          <w:sz w:val="28"/>
          <w:szCs w:val="28"/>
          <w:lang w:val="de-DE"/>
        </w:rPr>
        <w:t>Übersetzerin</w:t>
      </w:r>
      <w:r w:rsidRPr="001861FD">
        <w:rPr>
          <w:sz w:val="24"/>
          <w:lang w:val="de-DE"/>
        </w:rPr>
        <w:t xml:space="preserve"> gearbeitet habe und in diesen Jahren </w:t>
      </w:r>
      <w:r w:rsidR="00FF3D62" w:rsidRPr="001861FD">
        <w:rPr>
          <w:sz w:val="24"/>
          <w:lang w:val="de-DE"/>
        </w:rPr>
        <w:t xml:space="preserve">pro Jahr </w:t>
      </w:r>
      <w:r w:rsidRPr="001861FD">
        <w:rPr>
          <w:sz w:val="24"/>
          <w:lang w:val="de-DE"/>
        </w:rPr>
        <w:t xml:space="preserve">jeweils über 100.000 Wörter ins </w:t>
      </w:r>
      <w:r w:rsidR="007456BD">
        <w:rPr>
          <w:sz w:val="24"/>
          <w:lang w:val="de-DE"/>
        </w:rPr>
        <w:t>Französische</w:t>
      </w:r>
      <w:r w:rsidR="008A7CE1">
        <w:rPr>
          <w:sz w:val="24"/>
          <w:lang w:val="de-DE"/>
        </w:rPr>
        <w:t>*</w:t>
      </w:r>
      <w:r w:rsidRPr="001861FD">
        <w:rPr>
          <w:sz w:val="24"/>
          <w:lang w:val="de-DE"/>
        </w:rPr>
        <w:t xml:space="preserve"> übersetzt habe.</w:t>
      </w:r>
      <w:r w:rsidR="00832672" w:rsidRPr="008A7CE1">
        <w:rPr>
          <w:sz w:val="24"/>
          <w:lang w:val="de-DE"/>
        </w:rPr>
        <w:t xml:space="preserve"> </w:t>
      </w:r>
      <w:r w:rsidRPr="001861FD">
        <w:rPr>
          <w:sz w:val="24"/>
          <w:lang w:val="de-DE"/>
        </w:rPr>
        <w:t xml:space="preserve">Ich erkläre außerdem, dass ich in jedem dieser Jahre </w:t>
      </w:r>
      <w:r w:rsidR="001E3B94">
        <w:rPr>
          <w:sz w:val="24"/>
          <w:lang w:val="de-DE"/>
        </w:rPr>
        <w:t xml:space="preserve">jeweils </w:t>
      </w:r>
      <w:r w:rsidRPr="001861FD">
        <w:rPr>
          <w:sz w:val="24"/>
          <w:lang w:val="de-DE"/>
        </w:rPr>
        <w:t>über 30</w:t>
      </w:r>
      <w:r w:rsidR="00A3244B" w:rsidRPr="001861FD">
        <w:rPr>
          <w:sz w:val="24"/>
          <w:lang w:val="de-DE"/>
        </w:rPr>
        <w:t>.</w:t>
      </w:r>
      <w:r w:rsidRPr="001861FD">
        <w:rPr>
          <w:sz w:val="24"/>
          <w:lang w:val="de-DE"/>
        </w:rPr>
        <w:t>000 Wörter aus meinen Ausgangssprachen, das heißt aus dem Niederländischen</w:t>
      </w:r>
      <w:r w:rsidR="008A7CE1">
        <w:rPr>
          <w:sz w:val="24"/>
          <w:lang w:val="de-DE"/>
        </w:rPr>
        <w:t>*</w:t>
      </w:r>
      <w:r w:rsidRPr="001861FD">
        <w:rPr>
          <w:sz w:val="24"/>
          <w:lang w:val="de-DE"/>
        </w:rPr>
        <w:t>, Englischen</w:t>
      </w:r>
      <w:r w:rsidR="008A7CE1">
        <w:rPr>
          <w:sz w:val="24"/>
          <w:lang w:val="de-DE"/>
        </w:rPr>
        <w:t>*</w:t>
      </w:r>
      <w:r w:rsidRPr="001861FD">
        <w:rPr>
          <w:sz w:val="24"/>
          <w:lang w:val="de-DE"/>
        </w:rPr>
        <w:t xml:space="preserve"> und Spanischen</w:t>
      </w:r>
      <w:r w:rsidR="008A7CE1">
        <w:rPr>
          <w:sz w:val="24"/>
          <w:lang w:val="de-DE"/>
        </w:rPr>
        <w:t>*</w:t>
      </w:r>
      <w:r w:rsidR="00FF3D62" w:rsidRPr="001861FD">
        <w:rPr>
          <w:sz w:val="24"/>
          <w:lang w:val="de-DE"/>
        </w:rPr>
        <w:t>,</w:t>
      </w:r>
      <w:r w:rsidRPr="001861FD">
        <w:rPr>
          <w:sz w:val="24"/>
          <w:lang w:val="de-DE"/>
        </w:rPr>
        <w:t xml:space="preserve"> übersetzt habe.</w:t>
      </w:r>
    </w:p>
    <w:p w:rsidR="00D97BC0" w:rsidRPr="008A7CE1" w:rsidRDefault="00E429CF" w:rsidP="001861FD">
      <w:pPr>
        <w:jc w:val="center"/>
        <w:rPr>
          <w:sz w:val="24"/>
          <w:lang w:val="de-DE"/>
        </w:rPr>
      </w:pPr>
      <w:r w:rsidRPr="008A7CE1">
        <w:rPr>
          <w:sz w:val="24"/>
          <w:lang w:val="de-DE"/>
        </w:rPr>
        <w:t>---</w:t>
      </w:r>
      <w:r w:rsidR="008B6A7F" w:rsidRPr="001861FD">
        <w:rPr>
          <w:sz w:val="24"/>
          <w:lang w:val="de-DE"/>
        </w:rPr>
        <w:t>oOo---</w:t>
      </w:r>
    </w:p>
    <w:p w:rsidR="00D97BC0" w:rsidRPr="008A7CE1" w:rsidRDefault="008B6A7F" w:rsidP="001861FD">
      <w:pPr>
        <w:rPr>
          <w:sz w:val="24"/>
          <w:lang w:val="de-DE"/>
        </w:rPr>
      </w:pPr>
      <w:r w:rsidRPr="001861FD">
        <w:rPr>
          <w:sz w:val="24"/>
          <w:lang w:val="de-DE"/>
        </w:rPr>
        <w:t xml:space="preserve">dass ich </w:t>
      </w:r>
      <w:r w:rsidR="00B25861" w:rsidRPr="001861FD">
        <w:rPr>
          <w:sz w:val="24"/>
          <w:lang w:val="de-DE"/>
        </w:rPr>
        <w:t>in den Jahren</w:t>
      </w:r>
      <w:r w:rsidRPr="001861FD">
        <w:rPr>
          <w:sz w:val="24"/>
          <w:lang w:val="de-DE"/>
        </w:rPr>
        <w:t xml:space="preserve"> 2017</w:t>
      </w:r>
      <w:r w:rsidR="008A7CE1">
        <w:rPr>
          <w:sz w:val="24"/>
          <w:lang w:val="de-DE"/>
        </w:rPr>
        <w:t>*</w:t>
      </w:r>
      <w:r w:rsidRPr="001861FD">
        <w:rPr>
          <w:sz w:val="24"/>
          <w:lang w:val="de-DE"/>
        </w:rPr>
        <w:t xml:space="preserve"> </w:t>
      </w:r>
      <w:r w:rsidR="00B25861" w:rsidRPr="001861FD">
        <w:rPr>
          <w:sz w:val="24"/>
          <w:lang w:val="de-DE"/>
        </w:rPr>
        <w:t>bis</w:t>
      </w:r>
      <w:r w:rsidRPr="001861FD">
        <w:rPr>
          <w:sz w:val="24"/>
          <w:lang w:val="de-DE"/>
        </w:rPr>
        <w:t xml:space="preserve"> 2019</w:t>
      </w:r>
      <w:r w:rsidR="008A7CE1">
        <w:rPr>
          <w:sz w:val="24"/>
          <w:lang w:val="de-DE"/>
        </w:rPr>
        <w:t>*</w:t>
      </w:r>
      <w:r w:rsidRPr="001861FD">
        <w:rPr>
          <w:sz w:val="24"/>
          <w:lang w:val="de-DE"/>
        </w:rPr>
        <w:t xml:space="preserve"> als </w:t>
      </w:r>
      <w:r w:rsidRPr="001861FD">
        <w:rPr>
          <w:b/>
          <w:sz w:val="28"/>
          <w:szCs w:val="28"/>
          <w:lang w:val="de-DE"/>
        </w:rPr>
        <w:t>Konferenzdolmetscher</w:t>
      </w:r>
      <w:r w:rsidR="002C4626" w:rsidRPr="001861FD">
        <w:rPr>
          <w:b/>
          <w:sz w:val="28"/>
          <w:szCs w:val="28"/>
          <w:lang w:val="de-DE"/>
        </w:rPr>
        <w:t>in</w:t>
      </w:r>
      <w:r w:rsidRPr="001861FD">
        <w:rPr>
          <w:sz w:val="24"/>
          <w:lang w:val="de-DE"/>
        </w:rPr>
        <w:t xml:space="preserve"> gearbeitet habe und in diesen Jahren </w:t>
      </w:r>
      <w:r w:rsidR="001E3B94">
        <w:rPr>
          <w:sz w:val="24"/>
          <w:lang w:val="de-DE"/>
        </w:rPr>
        <w:t xml:space="preserve">jeweils </w:t>
      </w:r>
      <w:r w:rsidRPr="001861FD">
        <w:rPr>
          <w:sz w:val="24"/>
          <w:lang w:val="de-DE"/>
        </w:rPr>
        <w:t xml:space="preserve">an </w:t>
      </w:r>
      <w:r w:rsidR="00275A1E">
        <w:rPr>
          <w:sz w:val="24"/>
          <w:lang w:val="de-DE"/>
        </w:rPr>
        <w:t>über</w:t>
      </w:r>
      <w:r w:rsidRPr="001861FD">
        <w:rPr>
          <w:sz w:val="24"/>
          <w:lang w:val="de-DE"/>
        </w:rPr>
        <w:t xml:space="preserve"> 50 </w:t>
      </w:r>
      <w:r w:rsidR="001E3B94">
        <w:rPr>
          <w:sz w:val="24"/>
          <w:lang w:val="de-DE"/>
        </w:rPr>
        <w:t>T</w:t>
      </w:r>
      <w:r w:rsidRPr="001861FD">
        <w:rPr>
          <w:sz w:val="24"/>
          <w:lang w:val="de-DE"/>
        </w:rPr>
        <w:t>agen</w:t>
      </w:r>
      <w:r w:rsidR="001E3B94">
        <w:rPr>
          <w:sz w:val="24"/>
          <w:lang w:val="de-DE"/>
        </w:rPr>
        <w:t xml:space="preserve"> pro Jahr</w:t>
      </w:r>
      <w:r w:rsidRPr="001861FD">
        <w:rPr>
          <w:sz w:val="24"/>
          <w:lang w:val="de-DE"/>
        </w:rPr>
        <w:t xml:space="preserve"> ins </w:t>
      </w:r>
      <w:r w:rsidR="006E6F62">
        <w:rPr>
          <w:sz w:val="24"/>
          <w:lang w:val="de-DE"/>
        </w:rPr>
        <w:t>Französische</w:t>
      </w:r>
      <w:r w:rsidR="008A7CE1">
        <w:rPr>
          <w:sz w:val="24"/>
          <w:lang w:val="de-DE"/>
        </w:rPr>
        <w:t>*</w:t>
      </w:r>
      <w:r w:rsidR="006E6F62">
        <w:rPr>
          <w:sz w:val="24"/>
          <w:lang w:val="de-DE"/>
        </w:rPr>
        <w:t xml:space="preserve"> </w:t>
      </w:r>
      <w:r w:rsidRPr="001861FD">
        <w:rPr>
          <w:sz w:val="24"/>
          <w:lang w:val="de-DE"/>
        </w:rPr>
        <w:t>gedolmetscht habe.</w:t>
      </w:r>
      <w:r w:rsidR="00E429CF" w:rsidRPr="008A7CE1">
        <w:rPr>
          <w:sz w:val="24"/>
          <w:lang w:val="de-DE"/>
        </w:rPr>
        <w:t xml:space="preserve"> </w:t>
      </w:r>
      <w:r w:rsidRPr="001861FD">
        <w:rPr>
          <w:sz w:val="24"/>
          <w:lang w:val="de-DE"/>
        </w:rPr>
        <w:t xml:space="preserve">Ich erkläre außerdem, dass ich in jedem dieser Jahre </w:t>
      </w:r>
      <w:r w:rsidR="001E3B94">
        <w:rPr>
          <w:sz w:val="24"/>
          <w:lang w:val="de-DE"/>
        </w:rPr>
        <w:t xml:space="preserve">jeweils </w:t>
      </w:r>
      <w:r w:rsidR="00275A1E">
        <w:rPr>
          <w:sz w:val="24"/>
          <w:lang w:val="de-DE"/>
        </w:rPr>
        <w:t xml:space="preserve">an über </w:t>
      </w:r>
      <w:r w:rsidRPr="001861FD">
        <w:rPr>
          <w:sz w:val="24"/>
          <w:lang w:val="de-DE"/>
        </w:rPr>
        <w:t>15 Tage</w:t>
      </w:r>
      <w:r w:rsidR="00275A1E">
        <w:rPr>
          <w:sz w:val="24"/>
          <w:lang w:val="de-DE"/>
        </w:rPr>
        <w:t>n</w:t>
      </w:r>
      <w:r w:rsidR="00F974F2" w:rsidRPr="001861FD">
        <w:rPr>
          <w:sz w:val="24"/>
          <w:lang w:val="de-DE"/>
        </w:rPr>
        <w:t xml:space="preserve"> ins Englische</w:t>
      </w:r>
      <w:r w:rsidR="008A7CE1">
        <w:rPr>
          <w:sz w:val="24"/>
          <w:lang w:val="de-DE"/>
        </w:rPr>
        <w:t>*</w:t>
      </w:r>
      <w:r w:rsidR="002C4626" w:rsidRPr="001861FD">
        <w:rPr>
          <w:sz w:val="24"/>
          <w:lang w:val="de-DE"/>
        </w:rPr>
        <w:t xml:space="preserve"> </w:t>
      </w:r>
      <w:r w:rsidR="00F974F2" w:rsidRPr="001861FD">
        <w:rPr>
          <w:sz w:val="24"/>
          <w:lang w:val="de-DE"/>
        </w:rPr>
        <w:t xml:space="preserve">als </w:t>
      </w:r>
      <w:r w:rsidR="00444940" w:rsidRPr="001861FD">
        <w:rPr>
          <w:b/>
          <w:sz w:val="24"/>
          <w:lang w:val="de-DE"/>
        </w:rPr>
        <w:t>Retours</w:t>
      </w:r>
      <w:r w:rsidR="00F974F2" w:rsidRPr="001861FD">
        <w:rPr>
          <w:b/>
          <w:sz w:val="24"/>
          <w:lang w:val="de-DE"/>
        </w:rPr>
        <w:t>prache</w:t>
      </w:r>
      <w:r w:rsidR="00F974F2" w:rsidRPr="001861FD">
        <w:rPr>
          <w:sz w:val="24"/>
          <w:lang w:val="de-DE"/>
        </w:rPr>
        <w:t xml:space="preserve"> und </w:t>
      </w:r>
      <w:r w:rsidR="00A3244B" w:rsidRPr="001861FD">
        <w:rPr>
          <w:sz w:val="24"/>
          <w:lang w:val="de-DE"/>
        </w:rPr>
        <w:t xml:space="preserve">jeweils </w:t>
      </w:r>
      <w:r w:rsidR="00275A1E">
        <w:rPr>
          <w:sz w:val="24"/>
          <w:lang w:val="de-DE"/>
        </w:rPr>
        <w:t xml:space="preserve">an </w:t>
      </w:r>
      <w:r w:rsidR="00F974F2" w:rsidRPr="001861FD">
        <w:rPr>
          <w:sz w:val="24"/>
          <w:lang w:val="de-DE"/>
        </w:rPr>
        <w:t>über 15 Tage</w:t>
      </w:r>
      <w:r w:rsidR="00275A1E">
        <w:rPr>
          <w:sz w:val="24"/>
          <w:lang w:val="de-DE"/>
        </w:rPr>
        <w:t>n</w:t>
      </w:r>
      <w:r w:rsidR="00F974F2" w:rsidRPr="001861FD">
        <w:rPr>
          <w:sz w:val="24"/>
          <w:lang w:val="de-DE"/>
        </w:rPr>
        <w:t xml:space="preserve"> aus jeder meiner passiven Sprachen, das heißt aus dem Englischen</w:t>
      </w:r>
      <w:r w:rsidR="008A7CE1">
        <w:rPr>
          <w:sz w:val="24"/>
          <w:lang w:val="de-DE"/>
        </w:rPr>
        <w:t>*</w:t>
      </w:r>
      <w:r w:rsidR="00F974F2" w:rsidRPr="001861FD">
        <w:rPr>
          <w:sz w:val="24"/>
          <w:lang w:val="de-DE"/>
        </w:rPr>
        <w:t>, Niederländischen</w:t>
      </w:r>
      <w:r w:rsidR="008A7CE1">
        <w:rPr>
          <w:sz w:val="24"/>
          <w:lang w:val="de-DE"/>
        </w:rPr>
        <w:t>*</w:t>
      </w:r>
      <w:r w:rsidR="00F974F2" w:rsidRPr="001861FD">
        <w:rPr>
          <w:sz w:val="24"/>
          <w:lang w:val="de-DE"/>
        </w:rPr>
        <w:t xml:space="preserve"> und Spanischen</w:t>
      </w:r>
      <w:r w:rsidR="008A7CE1">
        <w:rPr>
          <w:sz w:val="24"/>
          <w:lang w:val="de-DE"/>
        </w:rPr>
        <w:t>*</w:t>
      </w:r>
      <w:r w:rsidR="00A3244B" w:rsidRPr="001861FD">
        <w:rPr>
          <w:sz w:val="24"/>
          <w:lang w:val="de-DE"/>
        </w:rPr>
        <w:t>,</w:t>
      </w:r>
      <w:r w:rsidR="002C4626" w:rsidRPr="001861FD">
        <w:rPr>
          <w:sz w:val="24"/>
          <w:lang w:val="de-DE"/>
        </w:rPr>
        <w:t xml:space="preserve"> gedolmetscht habe</w:t>
      </w:r>
      <w:r w:rsidR="00F974F2" w:rsidRPr="001861FD">
        <w:rPr>
          <w:sz w:val="24"/>
          <w:lang w:val="de-DE"/>
        </w:rPr>
        <w:t>.</w:t>
      </w:r>
    </w:p>
    <w:p w:rsidR="00FC4F2B" w:rsidRPr="008A7CE1" w:rsidRDefault="00FC4F2B">
      <w:pPr>
        <w:rPr>
          <w:sz w:val="24"/>
          <w:lang w:val="de-DE"/>
        </w:rPr>
      </w:pPr>
    </w:p>
    <w:p w:rsidR="00A3244B" w:rsidRPr="008A7CE1" w:rsidRDefault="00FC4F2B" w:rsidP="001861FD">
      <w:pPr>
        <w:rPr>
          <w:sz w:val="24"/>
          <w:lang w:val="de-DE"/>
        </w:rPr>
      </w:pPr>
      <w:r w:rsidRPr="008A7CE1">
        <w:rPr>
          <w:sz w:val="24"/>
          <w:lang w:val="de-DE"/>
        </w:rPr>
        <w:tab/>
      </w:r>
      <w:r w:rsidRPr="008A7CE1">
        <w:rPr>
          <w:sz w:val="24"/>
          <w:lang w:val="de-DE"/>
        </w:rPr>
        <w:tab/>
      </w:r>
      <w:r w:rsidRPr="008A7CE1">
        <w:rPr>
          <w:sz w:val="24"/>
          <w:lang w:val="de-DE"/>
        </w:rPr>
        <w:tab/>
      </w:r>
      <w:r w:rsidR="00F974F2" w:rsidRPr="001861FD">
        <w:rPr>
          <w:sz w:val="24"/>
          <w:lang w:val="de-DE"/>
        </w:rPr>
        <w:t>Brüssel, den 1. Januar 2020</w:t>
      </w:r>
      <w:r w:rsidRPr="008A7CE1">
        <w:rPr>
          <w:sz w:val="24"/>
          <w:lang w:val="de-DE"/>
        </w:rPr>
        <w:br/>
      </w:r>
      <w:r w:rsidRPr="008A7CE1">
        <w:rPr>
          <w:sz w:val="24"/>
          <w:lang w:val="de-DE"/>
        </w:rPr>
        <w:br/>
      </w:r>
      <w:r w:rsidRPr="008A7CE1">
        <w:rPr>
          <w:sz w:val="24"/>
          <w:lang w:val="de-DE"/>
        </w:rPr>
        <w:tab/>
      </w:r>
      <w:r w:rsidRPr="008A7CE1">
        <w:rPr>
          <w:sz w:val="24"/>
          <w:lang w:val="de-DE"/>
        </w:rPr>
        <w:tab/>
      </w:r>
      <w:r w:rsidRPr="008A7CE1">
        <w:rPr>
          <w:sz w:val="24"/>
          <w:lang w:val="de-DE"/>
        </w:rPr>
        <w:tab/>
      </w:r>
      <w:r w:rsidR="00A3244B" w:rsidRPr="008A7CE1">
        <w:rPr>
          <w:color w:val="FFFFFF"/>
          <w:sz w:val="6"/>
          <w:lang w:val="de-DE"/>
        </w:rPr>
        <w:t>&gt;</w:t>
      </w:r>
      <w:r w:rsidR="006C396B" w:rsidRPr="008A7CE1">
        <w:rPr>
          <w:color w:val="FFFFFF"/>
          <w:sz w:val="6"/>
          <w:lang w:val="de-DE"/>
        </w:rPr>
        <w:t>&gt;</w:t>
      </w:r>
      <w:r w:rsidR="00A3244B" w:rsidRPr="001861FD">
        <w:rPr>
          <w:sz w:val="24"/>
          <w:lang w:val="de-DE"/>
        </w:rPr>
        <w:t>Unterschrift mit de</w:t>
      </w:r>
      <w:r w:rsidR="001E3B94">
        <w:rPr>
          <w:sz w:val="24"/>
          <w:lang w:val="de-DE"/>
        </w:rPr>
        <w:t>m</w:t>
      </w:r>
      <w:r w:rsidR="00A3244B" w:rsidRPr="001861FD">
        <w:rPr>
          <w:sz w:val="24"/>
          <w:lang w:val="de-DE"/>
        </w:rPr>
        <w:t xml:space="preserve"> vorangestellten handschriftlichen </w:t>
      </w:r>
      <w:r w:rsidR="002C7536">
        <w:rPr>
          <w:sz w:val="24"/>
          <w:lang w:val="de-DE"/>
        </w:rPr>
        <w:t>Vermerk</w:t>
      </w:r>
      <w:r w:rsidR="00A3244B" w:rsidRPr="001861FD">
        <w:rPr>
          <w:sz w:val="24"/>
          <w:lang w:val="de-DE"/>
        </w:rPr>
        <w:t xml:space="preserve"> „Gelesen und </w:t>
      </w:r>
      <w:r w:rsidR="002C7536">
        <w:rPr>
          <w:sz w:val="24"/>
          <w:lang w:val="de-DE"/>
        </w:rPr>
        <w:t>genehmigt</w:t>
      </w:r>
      <w:r w:rsidR="00A3244B" w:rsidRPr="001861FD">
        <w:rPr>
          <w:sz w:val="24"/>
          <w:lang w:val="de-DE"/>
        </w:rPr>
        <w:t>“</w:t>
      </w:r>
    </w:p>
    <w:p w:rsidR="00A3244B" w:rsidRPr="00A3244B" w:rsidRDefault="00A3244B" w:rsidP="00A3244B">
      <w:pPr>
        <w:spacing w:after="0" w:line="240" w:lineRule="auto"/>
        <w:rPr>
          <w:color w:val="FFFFFF"/>
          <w:sz w:val="6"/>
          <w:lang w:val="de-DE"/>
        </w:rPr>
      </w:pPr>
    </w:p>
    <w:p w:rsidR="00592C41" w:rsidRPr="00A3244B" w:rsidRDefault="00592C41" w:rsidP="00A3244B">
      <w:pPr>
        <w:spacing w:after="0"/>
        <w:rPr>
          <w:color w:val="FFFFFF"/>
          <w:sz w:val="6"/>
          <w:lang w:val="de-DE"/>
        </w:rPr>
      </w:pPr>
    </w:p>
    <w:p w:rsidR="00FC4F2B" w:rsidRPr="008A7CE1" w:rsidRDefault="00FC4F2B" w:rsidP="001861FD">
      <w:pPr>
        <w:rPr>
          <w:sz w:val="24"/>
          <w:lang w:val="de-DE"/>
        </w:rPr>
      </w:pPr>
      <w:r w:rsidRPr="008A7CE1">
        <w:rPr>
          <w:sz w:val="24"/>
          <w:lang w:val="de-DE"/>
        </w:rPr>
        <w:br/>
      </w:r>
      <w:r w:rsidRPr="008A7CE1">
        <w:rPr>
          <w:sz w:val="24"/>
          <w:lang w:val="de-DE"/>
        </w:rPr>
        <w:tab/>
      </w:r>
      <w:r w:rsidRPr="008A7CE1">
        <w:rPr>
          <w:sz w:val="24"/>
          <w:lang w:val="de-DE"/>
        </w:rPr>
        <w:tab/>
      </w:r>
      <w:r w:rsidRPr="008A7CE1">
        <w:rPr>
          <w:sz w:val="24"/>
          <w:lang w:val="de-DE"/>
        </w:rPr>
        <w:tab/>
      </w:r>
      <w:r w:rsidR="006C396B" w:rsidRPr="001861FD">
        <w:rPr>
          <w:sz w:val="24"/>
          <w:lang w:val="de-DE"/>
        </w:rPr>
        <w:t>Jeanne Bonneau</w:t>
      </w:r>
      <w:r w:rsidR="008A7CE1">
        <w:rPr>
          <w:sz w:val="24"/>
          <w:lang w:val="de-DE"/>
        </w:rPr>
        <w:t>*</w:t>
      </w:r>
    </w:p>
    <w:p w:rsidR="00FC4F2B" w:rsidRPr="008A7CE1" w:rsidRDefault="00FC4F2B" w:rsidP="00FC4F2B">
      <w:pPr>
        <w:rPr>
          <w:sz w:val="24"/>
          <w:lang w:val="de-DE"/>
        </w:rPr>
      </w:pPr>
    </w:p>
    <w:p w:rsidR="00FC4F2B" w:rsidRPr="008A7CE1" w:rsidRDefault="00FC4F2B" w:rsidP="00FC4F2B">
      <w:pPr>
        <w:rPr>
          <w:sz w:val="24"/>
          <w:lang w:val="de-DE"/>
        </w:rPr>
      </w:pPr>
    </w:p>
    <w:p w:rsidR="00FC4F2B" w:rsidRPr="008A7CE1" w:rsidRDefault="006C396B" w:rsidP="001861FD">
      <w:pPr>
        <w:rPr>
          <w:sz w:val="24"/>
          <w:lang w:val="de-DE"/>
        </w:rPr>
      </w:pPr>
      <w:r w:rsidRPr="001861FD">
        <w:rPr>
          <w:sz w:val="24"/>
          <w:lang w:val="de-DE"/>
        </w:rPr>
        <w:t>Die vorliegende Erklärung wird von zwei ordentlichen Mitgliedern de</w:t>
      </w:r>
      <w:r w:rsidR="00A3244B" w:rsidRPr="001861FD">
        <w:rPr>
          <w:sz w:val="24"/>
          <w:lang w:val="de-DE"/>
        </w:rPr>
        <w:t>r</w:t>
      </w:r>
      <w:r w:rsidRPr="001861FD">
        <w:rPr>
          <w:sz w:val="24"/>
          <w:lang w:val="de-DE"/>
        </w:rPr>
        <w:t xml:space="preserve"> BKVT/CBTI, Frau Ginette Talon</w:t>
      </w:r>
      <w:r w:rsidR="008A7CE1">
        <w:rPr>
          <w:sz w:val="24"/>
          <w:lang w:val="de-DE"/>
        </w:rPr>
        <w:t>*</w:t>
      </w:r>
      <w:r w:rsidRPr="001861FD">
        <w:rPr>
          <w:sz w:val="24"/>
          <w:lang w:val="de-DE"/>
        </w:rPr>
        <w:t xml:space="preserve"> und Herr</w:t>
      </w:r>
      <w:r w:rsidR="00A3244B" w:rsidRPr="001861FD">
        <w:rPr>
          <w:sz w:val="24"/>
          <w:lang w:val="de-DE"/>
        </w:rPr>
        <w:t>n</w:t>
      </w:r>
      <w:r w:rsidRPr="001861FD">
        <w:rPr>
          <w:sz w:val="24"/>
          <w:lang w:val="de-DE"/>
        </w:rPr>
        <w:t xml:space="preserve"> Alain Star</w:t>
      </w:r>
      <w:r w:rsidR="008A7CE1">
        <w:rPr>
          <w:sz w:val="24"/>
          <w:lang w:val="de-DE"/>
        </w:rPr>
        <w:t>*</w:t>
      </w:r>
      <w:r w:rsidRPr="001861FD">
        <w:rPr>
          <w:sz w:val="24"/>
          <w:lang w:val="de-DE"/>
        </w:rPr>
        <w:t>, bestätigt.</w:t>
      </w:r>
    </w:p>
    <w:p w:rsidR="00FC4F2B" w:rsidRPr="008A7CE1" w:rsidRDefault="00FC4F2B" w:rsidP="00FC4F2B">
      <w:pPr>
        <w:rPr>
          <w:sz w:val="24"/>
          <w:lang w:val="de-DE"/>
        </w:rPr>
      </w:pPr>
    </w:p>
    <w:p w:rsidR="00FC4F2B" w:rsidRPr="008A7CE1" w:rsidRDefault="00FC4F2B" w:rsidP="00FC4F2B">
      <w:pPr>
        <w:rPr>
          <w:sz w:val="24"/>
          <w:lang w:val="de-DE"/>
        </w:rPr>
      </w:pPr>
    </w:p>
    <w:p w:rsidR="00FC4F2B" w:rsidRPr="008A7CE1" w:rsidRDefault="00FC4F2B" w:rsidP="001861FD">
      <w:pPr>
        <w:rPr>
          <w:sz w:val="24"/>
          <w:lang w:val="de-DE"/>
        </w:rPr>
      </w:pPr>
      <w:r w:rsidRPr="008A7CE1">
        <w:rPr>
          <w:sz w:val="24"/>
          <w:lang w:val="de-DE"/>
        </w:rPr>
        <w:lastRenderedPageBreak/>
        <w:t xml:space="preserve"> </w:t>
      </w:r>
      <w:r w:rsidRPr="008A7CE1">
        <w:rPr>
          <w:sz w:val="24"/>
          <w:lang w:val="de-DE"/>
        </w:rPr>
        <w:tab/>
      </w:r>
      <w:r w:rsidRPr="008A7CE1">
        <w:rPr>
          <w:sz w:val="24"/>
          <w:lang w:val="de-DE"/>
        </w:rPr>
        <w:tab/>
      </w:r>
      <w:r w:rsidRPr="008A7CE1">
        <w:rPr>
          <w:sz w:val="24"/>
          <w:lang w:val="de-DE"/>
        </w:rPr>
        <w:tab/>
      </w:r>
      <w:r w:rsidR="006C396B" w:rsidRPr="001861FD">
        <w:rPr>
          <w:sz w:val="24"/>
          <w:lang w:val="de-DE"/>
        </w:rPr>
        <w:t>Unterschriften mit de</w:t>
      </w:r>
      <w:r w:rsidR="001E3B94">
        <w:rPr>
          <w:sz w:val="24"/>
          <w:lang w:val="de-DE"/>
        </w:rPr>
        <w:t>m</w:t>
      </w:r>
      <w:r w:rsidR="006C396B" w:rsidRPr="001861FD">
        <w:rPr>
          <w:sz w:val="24"/>
          <w:lang w:val="de-DE"/>
        </w:rPr>
        <w:t xml:space="preserve"> vorangestellten handschriftlichen </w:t>
      </w:r>
      <w:r w:rsidR="001E3B94">
        <w:rPr>
          <w:sz w:val="24"/>
          <w:lang w:val="de-DE"/>
        </w:rPr>
        <w:t>Vermerk</w:t>
      </w:r>
      <w:r w:rsidR="006C396B" w:rsidRPr="001861FD">
        <w:rPr>
          <w:sz w:val="24"/>
          <w:lang w:val="de-DE"/>
        </w:rPr>
        <w:t xml:space="preserve"> „</w:t>
      </w:r>
      <w:r w:rsidR="00444940" w:rsidRPr="001861FD">
        <w:rPr>
          <w:sz w:val="24"/>
          <w:lang w:val="de-DE"/>
        </w:rPr>
        <w:t>G</w:t>
      </w:r>
      <w:r w:rsidR="006C396B" w:rsidRPr="001861FD">
        <w:rPr>
          <w:sz w:val="24"/>
          <w:lang w:val="de-DE"/>
        </w:rPr>
        <w:t xml:space="preserve">elesen und </w:t>
      </w:r>
      <w:r w:rsidR="001E3B94">
        <w:rPr>
          <w:sz w:val="24"/>
          <w:lang w:val="de-DE"/>
        </w:rPr>
        <w:t>genehmigt</w:t>
      </w:r>
      <w:r w:rsidR="006C396B" w:rsidRPr="001861FD">
        <w:rPr>
          <w:sz w:val="24"/>
          <w:lang w:val="de-DE"/>
        </w:rPr>
        <w:t>“</w:t>
      </w:r>
    </w:p>
    <w:p w:rsidR="00491AE0" w:rsidRPr="008A7CE1" w:rsidRDefault="00FC4F2B" w:rsidP="001861FD">
      <w:pPr>
        <w:rPr>
          <w:sz w:val="24"/>
          <w:lang w:val="de-DE"/>
        </w:rPr>
      </w:pPr>
      <w:r w:rsidRPr="008A7CE1">
        <w:rPr>
          <w:sz w:val="24"/>
          <w:lang w:val="de-DE"/>
        </w:rPr>
        <w:tab/>
      </w:r>
      <w:r w:rsidRPr="008A7CE1">
        <w:rPr>
          <w:sz w:val="24"/>
          <w:lang w:val="de-DE"/>
        </w:rPr>
        <w:tab/>
      </w:r>
      <w:r w:rsidRPr="008A7CE1">
        <w:rPr>
          <w:sz w:val="24"/>
          <w:lang w:val="de-DE"/>
        </w:rPr>
        <w:tab/>
      </w:r>
      <w:r w:rsidR="006C396B" w:rsidRPr="001861FD">
        <w:rPr>
          <w:sz w:val="24"/>
          <w:lang w:val="de-DE"/>
        </w:rPr>
        <w:t>Ginette Talon</w:t>
      </w:r>
      <w:r w:rsidR="008A7CE1">
        <w:rPr>
          <w:sz w:val="24"/>
          <w:lang w:val="de-DE"/>
        </w:rPr>
        <w:t>*</w:t>
      </w:r>
      <w:r w:rsidRPr="008A7CE1">
        <w:rPr>
          <w:sz w:val="24"/>
          <w:lang w:val="de-DE"/>
        </w:rPr>
        <w:tab/>
      </w:r>
      <w:r w:rsidRPr="008A7CE1">
        <w:rPr>
          <w:sz w:val="24"/>
          <w:lang w:val="de-DE"/>
        </w:rPr>
        <w:tab/>
      </w:r>
      <w:r w:rsidRPr="008A7CE1">
        <w:rPr>
          <w:sz w:val="24"/>
          <w:lang w:val="de-DE"/>
        </w:rPr>
        <w:tab/>
      </w:r>
      <w:r w:rsidRPr="008A7CE1">
        <w:rPr>
          <w:sz w:val="24"/>
          <w:lang w:val="de-DE"/>
        </w:rPr>
        <w:tab/>
      </w:r>
      <w:r w:rsidR="006C396B" w:rsidRPr="001861FD">
        <w:rPr>
          <w:sz w:val="24"/>
          <w:lang w:val="de-DE"/>
        </w:rPr>
        <w:t>Alain Star</w:t>
      </w:r>
      <w:r w:rsidR="008A7CE1">
        <w:rPr>
          <w:sz w:val="24"/>
          <w:lang w:val="de-DE"/>
        </w:rPr>
        <w:t>*</w:t>
      </w:r>
    </w:p>
    <w:p w:rsidR="00491AE0" w:rsidRDefault="00491AE0" w:rsidP="00FC4F2B">
      <w:pPr>
        <w:rPr>
          <w:sz w:val="24"/>
          <w:lang w:val="de-DE"/>
        </w:rPr>
      </w:pPr>
    </w:p>
    <w:p w:rsidR="008A7CE1" w:rsidRPr="002378F6" w:rsidRDefault="008A7CE1" w:rsidP="008A7CE1">
      <w:pPr>
        <w:rPr>
          <w:sz w:val="24"/>
          <w:szCs w:val="24"/>
          <w:lang w:val="de-DE"/>
        </w:rPr>
      </w:pPr>
      <w:r>
        <w:rPr>
          <w:sz w:val="24"/>
          <w:lang w:val="de-DE"/>
        </w:rPr>
        <w:t>*.</w:t>
      </w:r>
      <w:r>
        <w:rPr>
          <w:sz w:val="24"/>
          <w:szCs w:val="24"/>
          <w:lang w:val="de-DE"/>
        </w:rPr>
        <w:t>mit den entsprechenden Namen, Adressen Sprachen und Nummern ersetzen.</w:t>
      </w:r>
    </w:p>
    <w:p w:rsidR="008A7CE1" w:rsidRPr="008A7CE1" w:rsidRDefault="008A7CE1" w:rsidP="00FC4F2B">
      <w:pPr>
        <w:rPr>
          <w:sz w:val="24"/>
          <w:lang w:val="de-DE"/>
        </w:rPr>
      </w:pPr>
    </w:p>
    <w:p w:rsidR="00FC4F2B" w:rsidRPr="00FC4F2B" w:rsidRDefault="006C396B" w:rsidP="001861FD">
      <w:pPr>
        <w:rPr>
          <w:sz w:val="24"/>
        </w:rPr>
      </w:pPr>
      <w:r w:rsidRPr="001861FD">
        <w:rPr>
          <w:sz w:val="24"/>
          <w:lang w:val="de-DE"/>
        </w:rPr>
        <w:t>Hinweis:</w:t>
      </w:r>
      <w:r w:rsidR="00DD4C21" w:rsidRPr="008A7CE1">
        <w:rPr>
          <w:sz w:val="24"/>
          <w:lang w:val="de-DE"/>
        </w:rPr>
        <w:t xml:space="preserve"> </w:t>
      </w:r>
      <w:r w:rsidRPr="001861FD">
        <w:rPr>
          <w:sz w:val="24"/>
          <w:lang w:val="de-DE"/>
        </w:rPr>
        <w:t xml:space="preserve">Falls Sie Schwierigkeiten haben, die Unterschriften der Gegenzeichner </w:t>
      </w:r>
      <w:r w:rsidR="00A3244B" w:rsidRPr="001861FD">
        <w:rPr>
          <w:sz w:val="24"/>
          <w:lang w:val="de-DE"/>
        </w:rPr>
        <w:t xml:space="preserve">auf einem Schreiben </w:t>
      </w:r>
      <w:r w:rsidR="002C4626" w:rsidRPr="001861FD">
        <w:rPr>
          <w:sz w:val="24"/>
          <w:lang w:val="de-DE"/>
        </w:rPr>
        <w:t>zu v</w:t>
      </w:r>
      <w:r w:rsidRPr="001861FD">
        <w:rPr>
          <w:sz w:val="24"/>
          <w:lang w:val="de-DE"/>
        </w:rPr>
        <w:t xml:space="preserve">ersammeln, können </w:t>
      </w:r>
      <w:r w:rsidR="00BA6147" w:rsidRPr="001861FD">
        <w:rPr>
          <w:sz w:val="24"/>
          <w:lang w:val="de-DE"/>
        </w:rPr>
        <w:t xml:space="preserve">die </w:t>
      </w:r>
      <w:r w:rsidR="002C4626" w:rsidRPr="001861FD">
        <w:rPr>
          <w:sz w:val="24"/>
          <w:lang w:val="de-DE"/>
        </w:rPr>
        <w:t>Gegenzeichner</w:t>
      </w:r>
      <w:r w:rsidRPr="001861FD">
        <w:rPr>
          <w:sz w:val="24"/>
          <w:lang w:val="de-DE"/>
        </w:rPr>
        <w:t xml:space="preserve"> </w:t>
      </w:r>
      <w:r w:rsidR="00BA6147" w:rsidRPr="001861FD">
        <w:rPr>
          <w:sz w:val="24"/>
          <w:lang w:val="de-DE"/>
        </w:rPr>
        <w:t>ihre</w:t>
      </w:r>
      <w:r w:rsidRPr="001861FD">
        <w:rPr>
          <w:sz w:val="24"/>
          <w:lang w:val="de-DE"/>
        </w:rPr>
        <w:t xml:space="preserve"> </w:t>
      </w:r>
      <w:r w:rsidR="009F79E4" w:rsidRPr="001861FD">
        <w:rPr>
          <w:sz w:val="24"/>
          <w:lang w:val="de-DE"/>
        </w:rPr>
        <w:t>Bestätigung</w:t>
      </w:r>
      <w:r w:rsidRPr="001861FD">
        <w:rPr>
          <w:sz w:val="24"/>
          <w:lang w:val="de-DE"/>
        </w:rPr>
        <w:t xml:space="preserve"> per E-Mail </w:t>
      </w:r>
      <w:r w:rsidR="00BA6147" w:rsidRPr="001861FD">
        <w:rPr>
          <w:sz w:val="24"/>
          <w:lang w:val="de-DE"/>
        </w:rPr>
        <w:t>übermitteln</w:t>
      </w:r>
      <w:r w:rsidR="00A3244B" w:rsidRPr="001861FD">
        <w:rPr>
          <w:sz w:val="24"/>
          <w:lang w:val="de-DE"/>
        </w:rPr>
        <w:t>. Dies</w:t>
      </w:r>
      <w:bookmarkStart w:id="0" w:name="_GoBack"/>
      <w:bookmarkEnd w:id="0"/>
      <w:r w:rsidR="00A3244B" w:rsidRPr="001861FD">
        <w:rPr>
          <w:sz w:val="24"/>
          <w:lang w:val="de-DE"/>
        </w:rPr>
        <w:t>e Bestätigung wird dann</w:t>
      </w:r>
      <w:r w:rsidRPr="001861FD">
        <w:rPr>
          <w:sz w:val="24"/>
          <w:lang w:val="de-DE"/>
        </w:rPr>
        <w:t xml:space="preserve"> </w:t>
      </w:r>
      <w:r w:rsidR="005741F9" w:rsidRPr="001861FD">
        <w:rPr>
          <w:sz w:val="24"/>
          <w:lang w:val="de-DE"/>
        </w:rPr>
        <w:t>dem</w:t>
      </w:r>
      <w:r w:rsidRPr="001861FD">
        <w:rPr>
          <w:sz w:val="24"/>
          <w:lang w:val="de-DE"/>
        </w:rPr>
        <w:t xml:space="preserve"> Dossi</w:t>
      </w:r>
      <w:r w:rsidR="00A3244B" w:rsidRPr="001861FD">
        <w:rPr>
          <w:sz w:val="24"/>
          <w:lang w:val="de-DE"/>
        </w:rPr>
        <w:t xml:space="preserve">er </w:t>
      </w:r>
      <w:r w:rsidR="005741F9" w:rsidRPr="001861FD">
        <w:rPr>
          <w:sz w:val="24"/>
          <w:lang w:val="de-DE"/>
        </w:rPr>
        <w:t>beigelegt</w:t>
      </w:r>
      <w:r w:rsidRPr="001861FD">
        <w:rPr>
          <w:sz w:val="24"/>
          <w:lang w:val="de-DE"/>
        </w:rPr>
        <w:t>.</w:t>
      </w:r>
      <w:r w:rsidR="00491AE0" w:rsidRPr="001861FD">
        <w:rPr>
          <w:sz w:val="24"/>
        </w:rPr>
        <w:t xml:space="preserve"> </w:t>
      </w:r>
    </w:p>
    <w:sectPr w:rsidR="00FC4F2B" w:rsidRPr="00FC4F2B" w:rsidSect="00393C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84" w:right="1134" w:bottom="284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4B2" w:rsidRDefault="009D24B2" w:rsidP="00345CA2">
      <w:pPr>
        <w:spacing w:after="0" w:line="240" w:lineRule="auto"/>
      </w:pPr>
      <w:r>
        <w:separator/>
      </w:r>
    </w:p>
  </w:endnote>
  <w:endnote w:type="continuationSeparator" w:id="0">
    <w:p w:rsidR="009D24B2" w:rsidRDefault="009D24B2" w:rsidP="00345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E82" w:rsidRDefault="00102E82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E82" w:rsidRDefault="00102E82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E82" w:rsidRDefault="00102E8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4B2" w:rsidRDefault="009D24B2" w:rsidP="00345CA2">
      <w:pPr>
        <w:spacing w:after="0" w:line="240" w:lineRule="auto"/>
      </w:pPr>
      <w:r>
        <w:separator/>
      </w:r>
    </w:p>
  </w:footnote>
  <w:footnote w:type="continuationSeparator" w:id="0">
    <w:p w:rsidR="009D24B2" w:rsidRDefault="009D24B2" w:rsidP="00345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E82" w:rsidRDefault="00102E82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E82" w:rsidRDefault="00102E82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E82" w:rsidRDefault="00102E8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9E1"/>
    <w:rsid w:val="000263B5"/>
    <w:rsid w:val="000D21C7"/>
    <w:rsid w:val="00102E82"/>
    <w:rsid w:val="001861FD"/>
    <w:rsid w:val="001E3B94"/>
    <w:rsid w:val="00226D52"/>
    <w:rsid w:val="00275A1E"/>
    <w:rsid w:val="002772BF"/>
    <w:rsid w:val="002C4626"/>
    <w:rsid w:val="002C7536"/>
    <w:rsid w:val="00345CA2"/>
    <w:rsid w:val="00347DFD"/>
    <w:rsid w:val="00393C20"/>
    <w:rsid w:val="003D4092"/>
    <w:rsid w:val="00416528"/>
    <w:rsid w:val="00444940"/>
    <w:rsid w:val="00491AE0"/>
    <w:rsid w:val="005407C0"/>
    <w:rsid w:val="00570E67"/>
    <w:rsid w:val="005741F9"/>
    <w:rsid w:val="00592C41"/>
    <w:rsid w:val="005C6421"/>
    <w:rsid w:val="00604624"/>
    <w:rsid w:val="00696447"/>
    <w:rsid w:val="006C396B"/>
    <w:rsid w:val="006E6F62"/>
    <w:rsid w:val="007456BD"/>
    <w:rsid w:val="00832672"/>
    <w:rsid w:val="00862DFF"/>
    <w:rsid w:val="008A7CE1"/>
    <w:rsid w:val="008B6A7F"/>
    <w:rsid w:val="008C1E2C"/>
    <w:rsid w:val="009018D4"/>
    <w:rsid w:val="009038D3"/>
    <w:rsid w:val="0094504B"/>
    <w:rsid w:val="009D24B2"/>
    <w:rsid w:val="009F79E4"/>
    <w:rsid w:val="00A3244B"/>
    <w:rsid w:val="00A56F3A"/>
    <w:rsid w:val="00A6211B"/>
    <w:rsid w:val="00B25861"/>
    <w:rsid w:val="00BA6147"/>
    <w:rsid w:val="00BC29E1"/>
    <w:rsid w:val="00BF2498"/>
    <w:rsid w:val="00CA126A"/>
    <w:rsid w:val="00D30606"/>
    <w:rsid w:val="00D32912"/>
    <w:rsid w:val="00D52AEB"/>
    <w:rsid w:val="00D97BC0"/>
    <w:rsid w:val="00DB69F1"/>
    <w:rsid w:val="00DD4C21"/>
    <w:rsid w:val="00DE490F"/>
    <w:rsid w:val="00E429CF"/>
    <w:rsid w:val="00EE4D41"/>
    <w:rsid w:val="00EF3A37"/>
    <w:rsid w:val="00F10991"/>
    <w:rsid w:val="00F23857"/>
    <w:rsid w:val="00F974F2"/>
    <w:rsid w:val="00FB4B2D"/>
    <w:rsid w:val="00FC4F2B"/>
    <w:rsid w:val="00FC59EF"/>
    <w:rsid w:val="00FF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20" w:line="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6E6F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C29E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40" w:lineRule="auto"/>
      <w:ind w:left="864" w:right="864"/>
      <w:jc w:val="center"/>
    </w:pPr>
    <w:rPr>
      <w:rFonts w:ascii="Open Sans" w:eastAsia="Times New Roman" w:hAnsi="Open Sans" w:cs="Open Sans"/>
      <w:i/>
      <w:iCs/>
      <w:noProof/>
      <w:color w:val="5B9BD5" w:themeColor="accent1"/>
      <w:sz w:val="20"/>
      <w:szCs w:val="20"/>
      <w:lang w:eastAsia="fr-BE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C29E1"/>
    <w:rPr>
      <w:rFonts w:ascii="Open Sans" w:eastAsia="Times New Roman" w:hAnsi="Open Sans" w:cs="Open Sans"/>
      <w:i/>
      <w:iCs/>
      <w:noProof/>
      <w:color w:val="5B9BD5" w:themeColor="accent1"/>
      <w:sz w:val="20"/>
      <w:szCs w:val="20"/>
      <w:lang w:eastAsia="fr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4504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504B"/>
    <w:rPr>
      <w:rFonts w:ascii="Times New Roman" w:hAnsi="Times New Roman" w:cs="Times New Roman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B2586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2586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2586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2586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25861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B25861"/>
    <w:pPr>
      <w:spacing w:after="0" w:line="240" w:lineRule="auto"/>
    </w:pPr>
  </w:style>
  <w:style w:type="character" w:customStyle="1" w:styleId="Titre3Car">
    <w:name w:val="Titre 3 Car"/>
    <w:basedOn w:val="Policepardfaut"/>
    <w:link w:val="Titre3"/>
    <w:uiPriority w:val="9"/>
    <w:rsid w:val="006E6F62"/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6E6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ighlight-yellow">
    <w:name w:val="highlight-yellow"/>
    <w:basedOn w:val="Policepardfaut"/>
    <w:rsid w:val="006E6F62"/>
  </w:style>
  <w:style w:type="character" w:styleId="Lienhypertexte">
    <w:name w:val="Hyperlink"/>
    <w:basedOn w:val="Policepardfaut"/>
    <w:uiPriority w:val="99"/>
    <w:semiHidden/>
    <w:unhideWhenUsed/>
    <w:rsid w:val="006E6F62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345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45CA2"/>
  </w:style>
  <w:style w:type="paragraph" w:styleId="Pieddepage">
    <w:name w:val="footer"/>
    <w:basedOn w:val="Normal"/>
    <w:link w:val="PieddepageCar"/>
    <w:uiPriority w:val="99"/>
    <w:unhideWhenUsed/>
    <w:rsid w:val="00345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5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5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2020-05-15T15:41:00Z</dcterms:created>
  <dcterms:modified xsi:type="dcterms:W3CDTF">2020-05-18T12:22:00Z</dcterms:modified>
</cp:coreProperties>
</file>